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66" w:rsidRDefault="00A50466">
      <w:pPr>
        <w:spacing w:after="0"/>
        <w:ind w:left="8524"/>
      </w:pPr>
    </w:p>
    <w:p w:rsidR="00A50466" w:rsidRDefault="000C4C7E" w:rsidP="000C4C7E">
      <w:pPr>
        <w:spacing w:after="0" w:line="240" w:lineRule="atLeast"/>
        <w:jc w:val="right"/>
      </w:pPr>
      <w:r>
        <w:rPr>
          <w:dstrike/>
          <w:sz w:val="24"/>
        </w:rPr>
        <w:t xml:space="preserve"> </w:t>
      </w:r>
    </w:p>
    <w:p w:rsidR="003E3DAA" w:rsidRDefault="003E3DAA" w:rsidP="003E3DA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  <w:sectPr w:rsidR="003E3DAA">
          <w:pgSz w:w="11899" w:h="16838"/>
          <w:pgMar w:top="255" w:right="251" w:bottom="1440" w:left="255" w:header="720" w:footer="720" w:gutter="0"/>
          <w:cols w:space="720"/>
        </w:sectPr>
      </w:pPr>
    </w:p>
    <w:p w:rsidR="003E3DAA" w:rsidRDefault="003E3DAA" w:rsidP="003E3DAA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A50466" w:rsidRPr="003E3DAA" w:rsidRDefault="000C4C7E" w:rsidP="003E3DAA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3E3DAA">
        <w:rPr>
          <w:rFonts w:ascii="Times New Roman" w:hAnsi="Times New Roman" w:cs="Times New Roman"/>
          <w:b/>
          <w:sz w:val="32"/>
          <w:szCs w:val="32"/>
        </w:rPr>
        <w:t>Действия охранников при захвате заложников</w:t>
      </w:r>
    </w:p>
    <w:p w:rsidR="00A50466" w:rsidRPr="003E3DAA" w:rsidRDefault="00A50466" w:rsidP="003E3DA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  <w:sectPr w:rsidR="00A50466" w:rsidRPr="003E3DAA" w:rsidSect="003E3DAA">
          <w:type w:val="continuous"/>
          <w:pgSz w:w="11899" w:h="16838"/>
          <w:pgMar w:top="851" w:right="851" w:bottom="851" w:left="851" w:header="720" w:footer="720" w:gutter="0"/>
          <w:cols w:space="720"/>
        </w:sectPr>
      </w:pPr>
    </w:p>
    <w:p w:rsidR="003E3DAA" w:rsidRDefault="003E3DAA" w:rsidP="003E3DAA">
      <w:pPr>
        <w:spacing w:after="0" w:line="240" w:lineRule="atLeast"/>
        <w:ind w:hanging="1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0466" w:rsidRPr="003E3DAA" w:rsidRDefault="003E3DAA" w:rsidP="003E3DAA">
      <w:pPr>
        <w:spacing w:after="0" w:line="240" w:lineRule="atLeast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 Немедленно передать тревожное сообщение, зафиксировать время ЧС.</w:t>
      </w:r>
    </w:p>
    <w:p w:rsidR="00A50466" w:rsidRPr="003E3DAA" w:rsidRDefault="003E3DAA" w:rsidP="003E3DAA">
      <w:pPr>
        <w:spacing w:after="0" w:line="240" w:lineRule="atLeast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 Если можете, сообщите о заложниках и требованиях преступников дежурному ОВД, ФСБ, МЧС, службы охраны, администрации ОО.</w:t>
      </w:r>
    </w:p>
    <w:p w:rsidR="003E3DAA" w:rsidRDefault="000C4C7E" w:rsidP="003E3DAA">
      <w:pPr>
        <w:spacing w:after="0" w:line="240" w:lineRule="atLeast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3E3DA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3344680</wp:posOffset>
                </wp:positionH>
                <wp:positionV relativeFrom="page">
                  <wp:posOffset>9986395</wp:posOffset>
                </wp:positionV>
                <wp:extent cx="181051" cy="181050"/>
                <wp:effectExtent l="0" t="0" r="0" b="0"/>
                <wp:wrapSquare wrapText="bothSides"/>
                <wp:docPr id="560" name="Group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81050"/>
                          <a:chOff x="0" y="0"/>
                          <a:chExt cx="181051" cy="181050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181051" cy="1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81050">
                                <a:moveTo>
                                  <a:pt x="90517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739"/>
                                </a:lnTo>
                                <a:cubicBezTo>
                                  <a:pt x="114016" y="2898"/>
                                  <a:pt x="119676" y="4615"/>
                                  <a:pt x="125168" y="6890"/>
                                </a:cubicBezTo>
                                <a:cubicBezTo>
                                  <a:pt x="130659" y="9165"/>
                                  <a:pt x="135876" y="11954"/>
                                  <a:pt x="140819" y="15256"/>
                                </a:cubicBezTo>
                                <a:cubicBezTo>
                                  <a:pt x="145761" y="18558"/>
                                  <a:pt x="150333" y="22310"/>
                                  <a:pt x="154536" y="26513"/>
                                </a:cubicBezTo>
                                <a:cubicBezTo>
                                  <a:pt x="158740" y="30717"/>
                                  <a:pt x="162492" y="35289"/>
                                  <a:pt x="165795" y="40232"/>
                                </a:cubicBezTo>
                                <a:cubicBezTo>
                                  <a:pt x="169097" y="45174"/>
                                  <a:pt x="171885" y="50391"/>
                                  <a:pt x="174160" y="55882"/>
                                </a:cubicBezTo>
                                <a:cubicBezTo>
                                  <a:pt x="176435" y="61374"/>
                                  <a:pt x="178152" y="67034"/>
                                  <a:pt x="179311" y="72864"/>
                                </a:cubicBezTo>
                                <a:cubicBezTo>
                                  <a:pt x="180471" y="78694"/>
                                  <a:pt x="181051" y="84581"/>
                                  <a:pt x="181051" y="90525"/>
                                </a:cubicBezTo>
                                <a:cubicBezTo>
                                  <a:pt x="181051" y="96469"/>
                                  <a:pt x="180471" y="102356"/>
                                  <a:pt x="179311" y="108186"/>
                                </a:cubicBezTo>
                                <a:cubicBezTo>
                                  <a:pt x="178152" y="114015"/>
                                  <a:pt x="176435" y="119676"/>
                                  <a:pt x="174160" y="125168"/>
                                </a:cubicBezTo>
                                <a:cubicBezTo>
                                  <a:pt x="171885" y="130659"/>
                                  <a:pt x="169097" y="135875"/>
                                  <a:pt x="165795" y="140818"/>
                                </a:cubicBezTo>
                                <a:cubicBezTo>
                                  <a:pt x="162492" y="145760"/>
                                  <a:pt x="158740" y="150333"/>
                                  <a:pt x="154536" y="154536"/>
                                </a:cubicBezTo>
                                <a:cubicBezTo>
                                  <a:pt x="150333" y="158739"/>
                                  <a:pt x="145761" y="162492"/>
                                  <a:pt x="140819" y="165794"/>
                                </a:cubicBezTo>
                                <a:cubicBezTo>
                                  <a:pt x="135876" y="169096"/>
                                  <a:pt x="130659" y="171885"/>
                                  <a:pt x="125168" y="174159"/>
                                </a:cubicBezTo>
                                <a:cubicBezTo>
                                  <a:pt x="119676" y="176434"/>
                                  <a:pt x="114016" y="178151"/>
                                  <a:pt x="108186" y="179311"/>
                                </a:cubicBezTo>
                                <a:cubicBezTo>
                                  <a:pt x="102356" y="180470"/>
                                  <a:pt x="96469" y="181050"/>
                                  <a:pt x="90525" y="181050"/>
                                </a:cubicBezTo>
                                <a:cubicBezTo>
                                  <a:pt x="84581" y="181050"/>
                                  <a:pt x="78694" y="180470"/>
                                  <a:pt x="72865" y="179311"/>
                                </a:cubicBezTo>
                                <a:cubicBezTo>
                                  <a:pt x="67035" y="178151"/>
                                  <a:pt x="61374" y="176434"/>
                                  <a:pt x="55883" y="174159"/>
                                </a:cubicBezTo>
                                <a:cubicBezTo>
                                  <a:pt x="50391" y="171885"/>
                                  <a:pt x="45174" y="169096"/>
                                  <a:pt x="40232" y="165794"/>
                                </a:cubicBezTo>
                                <a:cubicBezTo>
                                  <a:pt x="35290" y="162492"/>
                                  <a:pt x="30717" y="158739"/>
                                  <a:pt x="26514" y="154536"/>
                                </a:cubicBezTo>
                                <a:cubicBezTo>
                                  <a:pt x="22311" y="150333"/>
                                  <a:pt x="18558" y="145760"/>
                                  <a:pt x="15256" y="140818"/>
                                </a:cubicBezTo>
                                <a:cubicBezTo>
                                  <a:pt x="11954" y="135875"/>
                                  <a:pt x="9165" y="130659"/>
                                  <a:pt x="6890" y="125168"/>
                                </a:cubicBezTo>
                                <a:cubicBezTo>
                                  <a:pt x="4616" y="119676"/>
                                  <a:pt x="2899" y="114015"/>
                                  <a:pt x="1739" y="108186"/>
                                </a:cubicBezTo>
                                <a:lnTo>
                                  <a:pt x="0" y="90529"/>
                                </a:lnTo>
                                <a:lnTo>
                                  <a:pt x="0" y="90521"/>
                                </a:lnTo>
                                <a:lnTo>
                                  <a:pt x="1739" y="72864"/>
                                </a:lnTo>
                                <a:cubicBezTo>
                                  <a:pt x="2899" y="67034"/>
                                  <a:pt x="4616" y="61374"/>
                                  <a:pt x="6890" y="55882"/>
                                </a:cubicBezTo>
                                <a:cubicBezTo>
                                  <a:pt x="9165" y="50391"/>
                                  <a:pt x="11954" y="45174"/>
                                  <a:pt x="15256" y="40232"/>
                                </a:cubicBezTo>
                                <a:cubicBezTo>
                                  <a:pt x="18558" y="35289"/>
                                  <a:pt x="22311" y="30717"/>
                                  <a:pt x="26514" y="26513"/>
                                </a:cubicBezTo>
                                <a:cubicBezTo>
                                  <a:pt x="30717" y="22310"/>
                                  <a:pt x="35290" y="18558"/>
                                  <a:pt x="40232" y="15256"/>
                                </a:cubicBezTo>
                                <a:cubicBezTo>
                                  <a:pt x="45174" y="11954"/>
                                  <a:pt x="50391" y="9165"/>
                                  <a:pt x="55883" y="6890"/>
                                </a:cubicBezTo>
                                <a:cubicBezTo>
                                  <a:pt x="61374" y="4615"/>
                                  <a:pt x="67035" y="2898"/>
                                  <a:pt x="72865" y="1739"/>
                                </a:cubicBezTo>
                                <a:lnTo>
                                  <a:pt x="90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582" y="115694"/>
                            <a:ext cx="23735" cy="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5" h="22502">
                                <a:moveTo>
                                  <a:pt x="23735" y="0"/>
                                </a:moveTo>
                                <a:lnTo>
                                  <a:pt x="23735" y="15938"/>
                                </a:lnTo>
                                <a:lnTo>
                                  <a:pt x="3612" y="22502"/>
                                </a:lnTo>
                                <a:lnTo>
                                  <a:pt x="0" y="10462"/>
                                </a:lnTo>
                                <a:lnTo>
                                  <a:pt x="23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638" y="40629"/>
                            <a:ext cx="32679" cy="60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9" h="60931">
                                <a:moveTo>
                                  <a:pt x="32679" y="0"/>
                                </a:moveTo>
                                <a:lnTo>
                                  <a:pt x="32679" y="13115"/>
                                </a:lnTo>
                                <a:lnTo>
                                  <a:pt x="19801" y="17824"/>
                                </a:lnTo>
                                <a:cubicBezTo>
                                  <a:pt x="16641" y="20855"/>
                                  <a:pt x="14792" y="25242"/>
                                  <a:pt x="14792" y="30659"/>
                                </a:cubicBezTo>
                                <a:cubicBezTo>
                                  <a:pt x="14792" y="41667"/>
                                  <a:pt x="22188" y="47172"/>
                                  <a:pt x="32164" y="47172"/>
                                </a:cubicBezTo>
                                <a:lnTo>
                                  <a:pt x="32679" y="47019"/>
                                </a:lnTo>
                                <a:lnTo>
                                  <a:pt x="32679" y="59748"/>
                                </a:lnTo>
                                <a:lnTo>
                                  <a:pt x="28208" y="60931"/>
                                </a:lnTo>
                                <a:cubicBezTo>
                                  <a:pt x="11180" y="60931"/>
                                  <a:pt x="0" y="49064"/>
                                  <a:pt x="0" y="31863"/>
                                </a:cubicBezTo>
                                <a:cubicBezTo>
                                  <a:pt x="0" y="19351"/>
                                  <a:pt x="6676" y="7612"/>
                                  <a:pt x="19084" y="2525"/>
                                </a:cubicBezTo>
                                <a:lnTo>
                                  <a:pt x="32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317" y="40501"/>
                            <a:ext cx="32681" cy="91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1" h="91131">
                                <a:moveTo>
                                  <a:pt x="688" y="0"/>
                                </a:moveTo>
                                <a:cubicBezTo>
                                  <a:pt x="21672" y="0"/>
                                  <a:pt x="32681" y="15824"/>
                                  <a:pt x="32681" y="38527"/>
                                </a:cubicBezTo>
                                <a:cubicBezTo>
                                  <a:pt x="32681" y="60586"/>
                                  <a:pt x="21167" y="80129"/>
                                  <a:pt x="1768" y="90554"/>
                                </a:cubicBezTo>
                                <a:lnTo>
                                  <a:pt x="0" y="91131"/>
                                </a:lnTo>
                                <a:lnTo>
                                  <a:pt x="0" y="75193"/>
                                </a:lnTo>
                                <a:lnTo>
                                  <a:pt x="946" y="74776"/>
                                </a:lnTo>
                                <a:cubicBezTo>
                                  <a:pt x="8084" y="69487"/>
                                  <a:pt x="13674" y="62177"/>
                                  <a:pt x="16340" y="51771"/>
                                </a:cubicBezTo>
                                <a:lnTo>
                                  <a:pt x="15996" y="51771"/>
                                </a:lnTo>
                                <a:cubicBezTo>
                                  <a:pt x="14792" y="53147"/>
                                  <a:pt x="12556" y="55469"/>
                                  <a:pt x="9181" y="57447"/>
                                </a:cubicBezTo>
                                <a:lnTo>
                                  <a:pt x="0" y="59876"/>
                                </a:lnTo>
                                <a:lnTo>
                                  <a:pt x="0" y="47147"/>
                                </a:lnTo>
                                <a:lnTo>
                                  <a:pt x="11137" y="43838"/>
                                </a:lnTo>
                                <a:cubicBezTo>
                                  <a:pt x="14362" y="41882"/>
                                  <a:pt x="16770" y="39474"/>
                                  <a:pt x="17888" y="37667"/>
                                </a:cubicBezTo>
                                <a:cubicBezTo>
                                  <a:pt x="17888" y="22703"/>
                                  <a:pt x="11524" y="13243"/>
                                  <a:pt x="0" y="13243"/>
                                </a:cubicBezTo>
                                <a:lnTo>
                                  <a:pt x="0" y="13243"/>
                                </a:lnTo>
                                <a:lnTo>
                                  <a:pt x="0" y="12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C08F09" id="Group 560" o:spid="_x0000_s1026" style="position:absolute;margin-left:263.35pt;margin-top:786.35pt;width:14.25pt;height:14.25pt;z-index:251658240;mso-position-horizontal-relative:page;mso-position-vertical-relative:page" coordsize="181051,1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">
                <v:shape id="Shape 107" o:spid="_x0000_s1027" style="position:absolute;width:181051;height:181050;visibility:visible;mso-wrap-style:square;v-text-anchor:top" coordsize="181051,1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D0MUA&#10;AADcAAAADwAAAGRycy9kb3ducmV2LnhtbERPTWvCQBC9C/0PyxR6002FVomuUpVCoI3Q1IDehuw0&#10;Cc3OhuyqaX+9Kwje5vE+Z77sTSNO1LnasoLnUQSCuLC65lLB7vt9OAXhPLLGxjIp+CMHy8XDYI6x&#10;tmf+olPmSxFC2MWooPK+jaV0RUUG3ci2xIH7sZ1BH2BXSt3hOYSbRo6j6FUarDk0VNjSuqLiNzsa&#10;BR+8WeXHLMkPn+l0n6T/L/k2bZV6euzfZiA89f4uvrkTHeZHE7g+Ey6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EPQxQAAANwAAAAPAAAAAAAAAAAAAAAAAJgCAABkcnMv&#10;ZG93bnJldi54bWxQSwUGAAAAAAQABAD1AAAAigMAAAAA&#10;" path="m90517,r16,l108186,1739v5830,1159,11490,2876,16982,5151c130659,9165,135876,11954,140819,15256v4942,3302,9514,7054,13717,11257c158740,30717,162492,35289,165795,40232v3302,4942,6090,10159,8365,15650c176435,61374,178152,67034,179311,72864v1160,5830,1740,11717,1740,17661c181051,96469,180471,102356,179311,108186v-1159,5829,-2876,11490,-5151,16982c171885,130659,169097,135875,165795,140818v-3303,4942,-7055,9515,-11259,13718c150333,158739,145761,162492,140819,165794v-4943,3302,-10160,6091,-15651,8365c119676,176434,114016,178151,108186,179311v-5830,1159,-11717,1739,-17661,1739c84581,181050,78694,180470,72865,179311v-5830,-1160,-11491,-2877,-16982,-5152c50391,171885,45174,169096,40232,165794v-4942,-3302,-9515,-7055,-13718,-11258c22311,150333,18558,145760,15256,140818,11954,135875,9165,130659,6890,125168,4616,119676,2899,114015,1739,108186l,90529r,-8l1739,72864c2899,67034,4616,61374,6890,55882,9165,50391,11954,45174,15256,40232v3302,-4943,7055,-9515,11258,-13719c30717,22310,35290,18558,40232,15256,45174,11954,50391,9165,55883,6890,61374,4615,67035,2898,72865,1739l90517,xe" fillcolor="#e10000" stroked="f" strokeweight="0">
                  <v:stroke miterlimit="83231f" joinstyle="miter"/>
                  <v:path arrowok="t" textboxrect="0,0,181051,181050"/>
                </v:shape>
                <v:shape id="Shape 108" o:spid="_x0000_s1028" style="position:absolute;left:67582;top:115694;width:23735;height:22502;visibility:visible;mso-wrap-style:square;v-text-anchor:top" coordsize="23735,2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59FcUA&#10;AADcAAAADwAAAGRycy9kb3ducmV2LnhtbESPQWsCMRCF7wX/Qxiht5q0B1tWo0hFkPZQ6orgbdhM&#10;N0s3kyVJdf33nUOhtxnem/e+Wa7H0KsLpdxFtvA4M6CIm+g6bi0c693DC6hckB32kcnCjTKsV5O7&#10;JVYuXvmTLofSKgnhXKEFX8pQaZ0bTwHzLA7Eon3FFLDImlrtEl4lPPT6yZi5DtixNHgc6NVT8334&#10;CRa2t93p/W37kTb6WD/PazPQ3p+tvZ+OmwWoQmP5N/9d753gG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n0VxQAAANwAAAAPAAAAAAAAAAAAAAAAAJgCAABkcnMv&#10;ZG93bnJldi54bWxQSwUGAAAAAAQABAD1AAAAigMAAAAA&#10;" path="m23735,r,15938l3612,22502,,10462,23735,xe" stroked="f" strokeweight="0">
                  <v:stroke miterlimit="83231f" joinstyle="miter"/>
                  <v:path arrowok="t" textboxrect="0,0,23735,22502"/>
                </v:shape>
                <v:shape id="Shape 109" o:spid="_x0000_s1029" style="position:absolute;left:58638;top:40629;width:32679;height:60931;visibility:visible;mso-wrap-style:square;v-text-anchor:top" coordsize="32679,60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n0MMA&#10;AADcAAAADwAAAGRycy9kb3ducmV2LnhtbERPS2sCMRC+F/ofwhS8lJq1B6urcVGhWOjJx6HHYTPu&#10;rm4maxL38e+bQsHbfHzPWWa9qUVLzleWFUzGCQji3OqKCwWn4+fbDIQPyBpry6RgIA/Z6vlpiam2&#10;He+pPYRCxBD2KSooQ2hSKX1ekkE/tg1x5M7WGQwRukJqh10MN7V8T5KpNFhxbCixoW1J+fVwNwp2&#10;8sj372G6v1H1oddu3r9efjZKjV769QJEoD48xP/uLx3nJ3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wn0MMAAADcAAAADwAAAAAAAAAAAAAAAACYAgAAZHJzL2Rv&#10;d25yZXYueG1sUEsFBgAAAAAEAAQA9QAAAIgDAAAAAA==&#10;" path="m32679,r,13115l19801,17824v-3160,3031,-5009,7418,-5009,12835c14792,41667,22188,47172,32164,47172r515,-153l32679,59748r-4471,1183c11180,60931,,49064,,31863,,19351,6676,7612,19084,2525l32679,xe" stroked="f" strokeweight="0">
                  <v:stroke miterlimit="83231f" joinstyle="miter"/>
                  <v:path arrowok="t" textboxrect="0,0,32679,60931"/>
                </v:shape>
                <v:shape id="Shape 110" o:spid="_x0000_s1030" style="position:absolute;left:91317;top:40501;width:32681;height:91131;visibility:visible;mso-wrap-style:square;v-text-anchor:top" coordsize="32681,9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UgsIA&#10;AADcAAAADwAAAGRycy9kb3ducmV2LnhtbESPQWsCMRCF7wX/Qxihl6JZe6hlNYoIgqAIan/AsBk3&#10;i5vJkkR3/fedQ6G3Gd6b975ZrgffqifF1AQ2MJsWoIirYBuuDfxcd5NvUCkjW2wDk4EXJVivRm9L&#10;LG3o+UzPS66VhHAq0YDLuSu1TpUjj2kaOmLRbiF6zLLGWtuIvYT7Vn8WxZf22LA0OOxo66i6Xx7e&#10;QKzd9UgfXNzn/VHr4E8HOpEx7+NhswCVacj/5r/rvRX8meDLMzK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pSCwgAAANwAAAAPAAAAAAAAAAAAAAAAAJgCAABkcnMvZG93&#10;bnJldi54bWxQSwUGAAAAAAQABAD1AAAAhwMAAAAA&#10;" path="m688,c21672,,32681,15824,32681,38527v,22059,-11514,41602,-30913,52027l,91131,,75193r946,-417c8084,69487,13674,62177,16340,51771r-344,c14792,53147,12556,55469,9181,57447l,59876,,47147,11137,43838v3225,-1956,5633,-4364,6751,-6171c17888,22703,11524,13243,,13243r,l,128,688,xe" stroked="f" strokeweight="0">
                  <v:stroke miterlimit="83231f" joinstyle="miter"/>
                  <v:path arrowok="t" textboxrect="0,0,32681,91131"/>
                </v:shape>
                <w10:wrap type="square" anchorx="page" anchory="page"/>
              </v:group>
            </w:pict>
          </mc:Fallback>
        </mc:AlternateContent>
      </w:r>
      <w:r w:rsidR="003E3DAA">
        <w:rPr>
          <w:rFonts w:ascii="Times New Roman" w:hAnsi="Times New Roman" w:cs="Times New Roman"/>
          <w:noProof/>
          <w:sz w:val="28"/>
          <w:szCs w:val="28"/>
        </w:rPr>
        <w:t>3.</w:t>
      </w:r>
      <w:r w:rsidRPr="003E3DAA">
        <w:rPr>
          <w:rFonts w:ascii="Times New Roman" w:hAnsi="Times New Roman" w:cs="Times New Roman"/>
          <w:sz w:val="28"/>
          <w:szCs w:val="28"/>
        </w:rPr>
        <w:t xml:space="preserve"> Держать связь с дежурной частью и </w:t>
      </w:r>
      <w:proofErr w:type="spellStart"/>
      <w:r w:rsidRPr="003E3DAA">
        <w:rPr>
          <w:rFonts w:ascii="Times New Roman" w:hAnsi="Times New Roman" w:cs="Times New Roman"/>
          <w:sz w:val="28"/>
          <w:szCs w:val="28"/>
        </w:rPr>
        <w:t>оперслужбами</w:t>
      </w:r>
      <w:proofErr w:type="spellEnd"/>
      <w:r w:rsidRPr="003E3DAA">
        <w:rPr>
          <w:rFonts w:ascii="Times New Roman" w:hAnsi="Times New Roman" w:cs="Times New Roman"/>
          <w:sz w:val="28"/>
          <w:szCs w:val="28"/>
        </w:rPr>
        <w:t>. Сообщать о принимаемых мерах и обстановке на месте ЧС.</w:t>
      </w:r>
    </w:p>
    <w:p w:rsidR="00A50466" w:rsidRPr="003E3DAA" w:rsidRDefault="003E3DAA" w:rsidP="003E3DAA">
      <w:pPr>
        <w:spacing w:after="0" w:line="240" w:lineRule="atLeast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 При контакте с преступниками:</w:t>
      </w:r>
    </w:p>
    <w:p w:rsidR="00A50466" w:rsidRPr="003E3DAA" w:rsidRDefault="003E3DAA" w:rsidP="003E3D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не провоцировать к </w:t>
      </w:r>
      <w:r w:rsidRPr="003E3DAA">
        <w:rPr>
          <w:rFonts w:ascii="Times New Roman" w:hAnsi="Times New Roman" w:cs="Times New Roman"/>
          <w:sz w:val="28"/>
          <w:szCs w:val="28"/>
        </w:rPr>
        <w:t>применению оружия</w:t>
      </w:r>
      <w:r w:rsidR="000C4C7E" w:rsidRPr="003E3DAA">
        <w:rPr>
          <w:rFonts w:ascii="Times New Roman" w:hAnsi="Times New Roman" w:cs="Times New Roman"/>
          <w:sz w:val="28"/>
          <w:szCs w:val="28"/>
        </w:rPr>
        <w:t>, иных опасных предметов и веществ;</w:t>
      </w:r>
    </w:p>
    <w:p w:rsidR="00A50466" w:rsidRPr="003E3DAA" w:rsidRDefault="003E3DAA" w:rsidP="003E3D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выполнять требования, если это </w:t>
      </w:r>
      <w:r w:rsidRPr="003E3DAA">
        <w:rPr>
          <w:rFonts w:ascii="Times New Roman" w:hAnsi="Times New Roman" w:cs="Times New Roman"/>
          <w:sz w:val="28"/>
          <w:szCs w:val="28"/>
        </w:rPr>
        <w:t>навредит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 жизни и здоровью людей;</w:t>
      </w:r>
    </w:p>
    <w:p w:rsidR="00A50466" w:rsidRPr="003E3DAA" w:rsidRDefault="003E3DAA" w:rsidP="003E3D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не противоречить, не рисковать </w:t>
      </w:r>
      <w:r w:rsidRPr="003E3DAA">
        <w:rPr>
          <w:rFonts w:ascii="Times New Roman" w:hAnsi="Times New Roman" w:cs="Times New Roman"/>
          <w:sz w:val="28"/>
          <w:szCs w:val="28"/>
        </w:rPr>
        <w:t>жизнью окружающих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 и своей собственной, не вести переговоры по своей инициативе; – спрашивать разрешения на совершение любых действий.</w:t>
      </w:r>
    </w:p>
    <w:p w:rsidR="00A50466" w:rsidRPr="003E3DAA" w:rsidRDefault="003E3DAA" w:rsidP="003E3DAA">
      <w:pPr>
        <w:spacing w:after="0" w:line="240" w:lineRule="atLeast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 Систему оповещения не использовать.</w:t>
      </w:r>
    </w:p>
    <w:p w:rsidR="00A50466" w:rsidRPr="003E3DAA" w:rsidRDefault="003E3DAA" w:rsidP="003E3DAA">
      <w:pPr>
        <w:spacing w:after="0" w:line="240" w:lineRule="atLeast"/>
        <w:ind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 Открыть и обеспечить доступность коридоров и эвакуационных выходов.</w:t>
      </w:r>
    </w:p>
    <w:p w:rsidR="00A50466" w:rsidRPr="003E3DAA" w:rsidRDefault="003E3DAA" w:rsidP="003E3DAA">
      <w:pPr>
        <w:spacing w:after="0" w:line="240" w:lineRule="atLeast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 Контролировать эвакуацию людей по плану эвакуации.</w:t>
      </w:r>
    </w:p>
    <w:p w:rsidR="00A50466" w:rsidRPr="003E3DAA" w:rsidRDefault="003E3DAA" w:rsidP="003E3DAA">
      <w:pPr>
        <w:spacing w:after="0" w:line="240" w:lineRule="atLeast"/>
        <w:ind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="000C4C7E" w:rsidRPr="003E3DAA">
        <w:rPr>
          <w:rFonts w:ascii="Times New Roman" w:hAnsi="Times New Roman" w:cs="Times New Roman"/>
          <w:sz w:val="28"/>
          <w:szCs w:val="28"/>
        </w:rPr>
        <w:t xml:space="preserve"> Обеспечить доступ </w:t>
      </w:r>
      <w:proofErr w:type="spellStart"/>
      <w:r w:rsidR="000C4C7E" w:rsidRPr="003E3DAA">
        <w:rPr>
          <w:rFonts w:ascii="Times New Roman" w:hAnsi="Times New Roman" w:cs="Times New Roman"/>
          <w:sz w:val="28"/>
          <w:szCs w:val="28"/>
        </w:rPr>
        <w:t>оперслужбам</w:t>
      </w:r>
      <w:proofErr w:type="spellEnd"/>
      <w:r w:rsidR="000C4C7E" w:rsidRPr="003E3DAA">
        <w:rPr>
          <w:rFonts w:ascii="Times New Roman" w:hAnsi="Times New Roman" w:cs="Times New Roman"/>
          <w:sz w:val="28"/>
          <w:szCs w:val="28"/>
        </w:rPr>
        <w:t>. Действовать по их распоряжениям.</w:t>
      </w:r>
    </w:p>
    <w:p w:rsidR="00A50466" w:rsidRPr="003E3DAA" w:rsidRDefault="003E3DAA" w:rsidP="003E3DA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bookmarkStart w:id="0" w:name="_GoBack"/>
      <w:bookmarkEnd w:id="0"/>
      <w:r w:rsidR="000C4C7E" w:rsidRPr="003E3DAA">
        <w:rPr>
          <w:rFonts w:ascii="Times New Roman" w:hAnsi="Times New Roman" w:cs="Times New Roman"/>
          <w:sz w:val="28"/>
          <w:szCs w:val="28"/>
        </w:rPr>
        <w:t>Выполнить меры по ликвидации последствий ЧС (по указанию).</w:t>
      </w:r>
    </w:p>
    <w:sectPr w:rsidR="00A50466" w:rsidRPr="003E3DAA" w:rsidSect="003E3DAA">
      <w:type w:val="continuous"/>
      <w:pgSz w:w="11899" w:h="16838"/>
      <w:pgMar w:top="851" w:right="851" w:bottom="851" w:left="851" w:header="720" w:footer="720" w:gutter="0"/>
      <w:cols w:space="4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E27C4"/>
    <w:multiLevelType w:val="hybridMultilevel"/>
    <w:tmpl w:val="879A8CD2"/>
    <w:lvl w:ilvl="0" w:tplc="DCD6A71C">
      <w:start w:val="1"/>
      <w:numFmt w:val="bullet"/>
      <w:lvlText w:val="–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A2A3A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D229F8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B20BE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7B898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6020A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A3E05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EB6769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EA41B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66"/>
    <w:rsid w:val="000C4C7E"/>
    <w:rsid w:val="003E3DAA"/>
    <w:rsid w:val="00A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7ACB0-24BC-40B2-8D8A-5721A30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2022-11-03T12:40:00Z</dcterms:created>
  <dcterms:modified xsi:type="dcterms:W3CDTF">2022-11-07T11:53:00Z</dcterms:modified>
</cp:coreProperties>
</file>